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1" w:rsidRDefault="000B5051" w:rsidP="000B5051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0B5051" w:rsidRDefault="000B5051" w:rsidP="000B5051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0B5051" w:rsidRDefault="000B5051" w:rsidP="000B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0B5051" w:rsidRDefault="000B5051" w:rsidP="000B5051">
      <w:pPr>
        <w:jc w:val="center"/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0B5051" w:rsidRPr="001529E1" w:rsidTr="00195183">
        <w:tc>
          <w:tcPr>
            <w:tcW w:w="4428" w:type="dxa"/>
          </w:tcPr>
          <w:p w:rsidR="000B5051" w:rsidRPr="001529E1" w:rsidRDefault="000B5051" w:rsidP="0019518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B5051" w:rsidRPr="001529E1" w:rsidRDefault="000B5051" w:rsidP="00195183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0B5051" w:rsidRPr="001529E1" w:rsidRDefault="000B5051" w:rsidP="00195183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0B5051" w:rsidRPr="001529E1" w:rsidRDefault="000B5051" w:rsidP="00195183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0B5051" w:rsidRPr="001529E1" w:rsidRDefault="000B5051" w:rsidP="00195183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"______"________ 20 </w:t>
            </w:r>
            <w:proofErr w:type="spellStart"/>
            <w:r>
              <w:rPr>
                <w:b/>
                <w:color w:val="auto"/>
                <w:sz w:val="28"/>
                <w:szCs w:val="28"/>
                <w:lang w:eastAsia="en-US"/>
              </w:rPr>
              <w:t>20</w:t>
            </w:r>
            <w:proofErr w:type="spellEnd"/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0B5051" w:rsidRPr="001529E1" w:rsidRDefault="000B5051" w:rsidP="001951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5051" w:rsidRPr="001529E1" w:rsidRDefault="000B5051" w:rsidP="000B5051">
      <w:pPr>
        <w:jc w:val="right"/>
        <w:rPr>
          <w:sz w:val="28"/>
          <w:szCs w:val="28"/>
        </w:rPr>
      </w:pPr>
    </w:p>
    <w:p w:rsidR="000B5051" w:rsidRPr="001529E1" w:rsidRDefault="000B5051" w:rsidP="000B5051">
      <w:pPr>
        <w:jc w:val="right"/>
        <w:rPr>
          <w:sz w:val="28"/>
          <w:szCs w:val="28"/>
        </w:rPr>
      </w:pPr>
    </w:p>
    <w:p w:rsidR="000B5051" w:rsidRPr="001529E1" w:rsidRDefault="000B5051" w:rsidP="000B5051">
      <w:pPr>
        <w:jc w:val="right"/>
        <w:rPr>
          <w:sz w:val="28"/>
          <w:szCs w:val="28"/>
        </w:rPr>
      </w:pPr>
    </w:p>
    <w:p w:rsidR="000B5051" w:rsidRDefault="000B5051" w:rsidP="000B5051">
      <w:pPr>
        <w:jc w:val="right"/>
        <w:rPr>
          <w:sz w:val="28"/>
          <w:szCs w:val="28"/>
        </w:rPr>
      </w:pPr>
    </w:p>
    <w:p w:rsidR="000B5051" w:rsidRPr="001529E1" w:rsidRDefault="000B5051" w:rsidP="000B5051">
      <w:pPr>
        <w:jc w:val="right"/>
        <w:rPr>
          <w:sz w:val="28"/>
          <w:szCs w:val="28"/>
        </w:rPr>
      </w:pPr>
    </w:p>
    <w:p w:rsidR="000B5051" w:rsidRPr="001529E1" w:rsidRDefault="000B5051" w:rsidP="000B5051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0B5051" w:rsidRPr="001529E1" w:rsidRDefault="000B5051" w:rsidP="000B50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4C0C" w:rsidRPr="00834C0C">
        <w:rPr>
          <w:rFonts w:ascii="Tahoma" w:hAnsi="Tahoma" w:cs="Tahoma"/>
          <w:b w:val="0"/>
          <w:bCs w:val="0"/>
          <w:color w:val="auto"/>
          <w:shd w:val="clear" w:color="auto" w:fill="FFFFFF"/>
        </w:rPr>
        <w:t xml:space="preserve">Электронные </w:t>
      </w:r>
      <w:proofErr w:type="spellStart"/>
      <w:r w:rsidR="00834C0C" w:rsidRPr="00834C0C">
        <w:rPr>
          <w:rFonts w:ascii="Tahoma" w:hAnsi="Tahoma" w:cs="Tahoma"/>
          <w:b w:val="0"/>
          <w:bCs w:val="0"/>
          <w:color w:val="auto"/>
          <w:shd w:val="clear" w:color="auto" w:fill="FFFFFF"/>
        </w:rPr>
        <w:t>наносенсоры</w:t>
      </w:r>
      <w:proofErr w:type="spellEnd"/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B5051" w:rsidRPr="001529E1" w:rsidRDefault="000B5051" w:rsidP="000B5051">
      <w:pPr>
        <w:rPr>
          <w:sz w:val="28"/>
          <w:szCs w:val="28"/>
        </w:rPr>
      </w:pPr>
    </w:p>
    <w:p w:rsidR="000B5051" w:rsidRDefault="000B5051" w:rsidP="000B5051">
      <w:pPr>
        <w:rPr>
          <w:sz w:val="28"/>
          <w:szCs w:val="28"/>
        </w:rPr>
      </w:pPr>
    </w:p>
    <w:p w:rsidR="000B5051" w:rsidRDefault="000B5051" w:rsidP="000B5051">
      <w:pPr>
        <w:rPr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0B5051" w:rsidRDefault="000B5051" w:rsidP="000B5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0B5051" w:rsidRDefault="000B5051" w:rsidP="000B5051">
      <w:pPr>
        <w:rPr>
          <w:b/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</w:p>
    <w:p w:rsidR="000B5051" w:rsidRDefault="000B5051" w:rsidP="000B5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834C0C">
        <w:rPr>
          <w:sz w:val="28"/>
          <w:szCs w:val="28"/>
        </w:rPr>
        <w:t>1</w:t>
      </w:r>
    </w:p>
    <w:p w:rsidR="000B5051" w:rsidRDefault="000B5051" w:rsidP="000B5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834C0C">
        <w:rPr>
          <w:sz w:val="28"/>
          <w:szCs w:val="28"/>
        </w:rPr>
        <w:t>2</w:t>
      </w:r>
    </w:p>
    <w:p w:rsidR="000B5051" w:rsidRDefault="000B5051" w:rsidP="000B505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0B5051" w:rsidRDefault="000B5051" w:rsidP="000B5051">
      <w:pPr>
        <w:jc w:val="both"/>
        <w:rPr>
          <w:sz w:val="28"/>
          <w:szCs w:val="28"/>
        </w:rPr>
      </w:pPr>
    </w:p>
    <w:p w:rsidR="000B5051" w:rsidRDefault="000B5051" w:rsidP="000B5051">
      <w:pPr>
        <w:jc w:val="both"/>
        <w:rPr>
          <w:sz w:val="28"/>
          <w:szCs w:val="28"/>
        </w:rPr>
      </w:pPr>
    </w:p>
    <w:p w:rsidR="000B5051" w:rsidRDefault="000B5051" w:rsidP="000B5051">
      <w:pPr>
        <w:pStyle w:val="a8"/>
        <w:ind w:left="0"/>
        <w:jc w:val="center"/>
        <w:rPr>
          <w:b/>
          <w:sz w:val="28"/>
          <w:szCs w:val="28"/>
        </w:rPr>
      </w:pPr>
    </w:p>
    <w:p w:rsidR="000B5051" w:rsidRDefault="000B5051" w:rsidP="000B5051">
      <w:pPr>
        <w:pStyle w:val="a8"/>
        <w:ind w:left="0"/>
        <w:jc w:val="center"/>
        <w:rPr>
          <w:b/>
          <w:sz w:val="28"/>
          <w:szCs w:val="28"/>
        </w:rPr>
      </w:pPr>
    </w:p>
    <w:p w:rsidR="000B5051" w:rsidRDefault="000B5051" w:rsidP="000B5051">
      <w:pPr>
        <w:pStyle w:val="a8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2020 г.</w:t>
      </w:r>
    </w:p>
    <w:p w:rsidR="000B5051" w:rsidRDefault="000B5051" w:rsidP="000B5051">
      <w:pPr>
        <w:pStyle w:val="a8"/>
        <w:ind w:left="0"/>
        <w:jc w:val="center"/>
        <w:rPr>
          <w:b/>
          <w:sz w:val="28"/>
          <w:szCs w:val="28"/>
        </w:rPr>
      </w:pPr>
    </w:p>
    <w:p w:rsidR="000B5051" w:rsidRDefault="000B5051" w:rsidP="000B505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0B5051" w:rsidRDefault="000B5051" w:rsidP="000B5051">
      <w:pPr>
        <w:ind w:firstLine="402"/>
        <w:jc w:val="both"/>
        <w:rPr>
          <w:sz w:val="28"/>
          <w:szCs w:val="28"/>
        </w:rPr>
      </w:pPr>
    </w:p>
    <w:p w:rsidR="000B5051" w:rsidRDefault="000B5051" w:rsidP="000B5051">
      <w:pPr>
        <w:ind w:firstLine="402"/>
        <w:jc w:val="both"/>
        <w:rPr>
          <w:sz w:val="28"/>
          <w:szCs w:val="28"/>
        </w:rPr>
      </w:pPr>
    </w:p>
    <w:p w:rsidR="000B5051" w:rsidRDefault="000B5051" w:rsidP="000B5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0B5051" w:rsidRDefault="000B5051" w:rsidP="000B5051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0B5051" w:rsidRDefault="000B5051" w:rsidP="000B5051">
      <w:pPr>
        <w:jc w:val="both"/>
        <w:rPr>
          <w:rFonts w:eastAsia="Batang"/>
          <w:sz w:val="28"/>
          <w:szCs w:val="28"/>
        </w:rPr>
      </w:pPr>
    </w:p>
    <w:p w:rsidR="000B5051" w:rsidRDefault="000B5051" w:rsidP="000B5051">
      <w:pPr>
        <w:jc w:val="both"/>
        <w:rPr>
          <w:szCs w:val="28"/>
        </w:rPr>
      </w:pPr>
    </w:p>
    <w:p w:rsidR="000B5051" w:rsidRDefault="000B5051" w:rsidP="000B5051">
      <w:pPr>
        <w:jc w:val="both"/>
        <w:rPr>
          <w:sz w:val="28"/>
          <w:szCs w:val="28"/>
        </w:rPr>
      </w:pPr>
    </w:p>
    <w:p w:rsidR="000B5051" w:rsidRPr="0008296C" w:rsidRDefault="000B5051" w:rsidP="000B5051">
      <w:pPr>
        <w:pStyle w:val="a8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0B5051" w:rsidRPr="0008296C" w:rsidRDefault="000B5051" w:rsidP="000B5051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</w:t>
      </w:r>
      <w:r>
        <w:t>20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0B5051" w:rsidRPr="0008296C" w:rsidRDefault="000B5051" w:rsidP="000B5051">
      <w:pPr>
        <w:jc w:val="both"/>
      </w:pPr>
    </w:p>
    <w:p w:rsidR="000B5051" w:rsidRPr="0008296C" w:rsidRDefault="000B5051" w:rsidP="000B5051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0B5051" w:rsidRPr="0008296C" w:rsidRDefault="000B5051" w:rsidP="000B5051">
      <w:r w:rsidRPr="0008296C">
        <w:t xml:space="preserve">                                   (подпись)</w:t>
      </w:r>
    </w:p>
    <w:p w:rsidR="000B5051" w:rsidRPr="0008296C" w:rsidRDefault="000B5051" w:rsidP="000B5051">
      <w:pPr>
        <w:ind w:firstLine="720"/>
        <w:jc w:val="center"/>
      </w:pPr>
    </w:p>
    <w:p w:rsidR="000B5051" w:rsidRPr="0008296C" w:rsidRDefault="000B5051" w:rsidP="000B5051"/>
    <w:p w:rsidR="000B5051" w:rsidRPr="0008296C" w:rsidRDefault="000B5051" w:rsidP="000B5051"/>
    <w:p w:rsidR="000B5051" w:rsidRPr="0008296C" w:rsidRDefault="000B5051" w:rsidP="000B5051"/>
    <w:p w:rsidR="000B5051" w:rsidRPr="0008296C" w:rsidRDefault="000B5051" w:rsidP="000B5051"/>
    <w:p w:rsidR="000B5051" w:rsidRPr="0008296C" w:rsidRDefault="000B5051" w:rsidP="000B5051">
      <w:pPr>
        <w:pStyle w:val="3"/>
        <w:ind w:firstLine="402"/>
        <w:rPr>
          <w:rFonts w:ascii="Times New Roman" w:hAnsi="Times New Roman" w:cs="Times New Roman"/>
        </w:rPr>
      </w:pPr>
    </w:p>
    <w:p w:rsidR="000B5051" w:rsidRPr="0008296C" w:rsidRDefault="000B5051" w:rsidP="000B5051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0B5051" w:rsidRPr="0008296C" w:rsidRDefault="000B5051" w:rsidP="000B5051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proofErr w:type="spellStart"/>
      <w:r>
        <w:rPr>
          <w:sz w:val="28"/>
          <w:szCs w:val="28"/>
        </w:rPr>
        <w:t>20</w:t>
      </w:r>
      <w:proofErr w:type="spellEnd"/>
      <w:r w:rsidRPr="0008296C">
        <w:t xml:space="preserve"> г.,  протокол  №  </w:t>
      </w:r>
      <w:r>
        <w:t>10</w:t>
      </w:r>
    </w:p>
    <w:p w:rsidR="000B5051" w:rsidRPr="0008296C" w:rsidRDefault="000B5051" w:rsidP="000B5051"/>
    <w:p w:rsidR="000B5051" w:rsidRPr="0008296C" w:rsidRDefault="000B5051" w:rsidP="000B5051">
      <w:r w:rsidRPr="0008296C">
        <w:t xml:space="preserve">Председатель </w:t>
      </w:r>
    </w:p>
    <w:p w:rsidR="000B5051" w:rsidRPr="0008296C" w:rsidRDefault="000B5051" w:rsidP="000B5051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0B5051" w:rsidRPr="0008296C" w:rsidRDefault="000B5051" w:rsidP="000B5051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rPr>
          <w:sz w:val="28"/>
          <w:lang w:eastAsia="ko-KR"/>
        </w:rPr>
      </w:pPr>
    </w:p>
    <w:p w:rsidR="000B5051" w:rsidRDefault="000B5051" w:rsidP="000B50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B5051" w:rsidRPr="00DF6D77" w:rsidRDefault="000B5051" w:rsidP="000B5051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0B5051" w:rsidRDefault="000B5051" w:rsidP="000B5051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0B5051" w:rsidRDefault="000B5051" w:rsidP="000B5051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BE5429">
            <w:pPr>
              <w:autoSpaceDE w:val="0"/>
              <w:autoSpaceDN w:val="0"/>
              <w:adjustRightInd w:val="0"/>
            </w:pPr>
            <w:r w:rsidRPr="00A27518">
              <w:rPr>
                <w:color w:val="000000"/>
              </w:rPr>
              <w:t xml:space="preserve">Техника </w:t>
            </w:r>
            <w:proofErr w:type="spellStart"/>
            <w:r w:rsidRPr="00A27518">
              <w:rPr>
                <w:color w:val="000000"/>
              </w:rPr>
              <w:t>наноструктурных</w:t>
            </w:r>
            <w:proofErr w:type="spellEnd"/>
            <w:r w:rsidRPr="00A27518">
              <w:rPr>
                <w:color w:val="000000"/>
              </w:rPr>
              <w:t xml:space="preserve"> сенсоров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0B5051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>является изучение магистрантами</w:t>
            </w:r>
            <w:r w:rsidR="0064516D" w:rsidRPr="004A1197">
              <w:t xml:space="preserve"> физических проц</w:t>
            </w:r>
            <w:r w:rsidR="0064516D">
              <w:t>ессов и явлений, имеющих место 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proofErr w:type="gramStart"/>
            <w:r w:rsidR="0064516D">
              <w:t>.</w:t>
            </w:r>
            <w:r w:rsidR="001834B3" w:rsidRPr="002D41F6">
              <w:t xml:space="preserve">. </w:t>
            </w:r>
            <w:proofErr w:type="gramEnd"/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электронные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структуры 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энергетики, роли и перспектив </w:t>
            </w:r>
            <w:proofErr w:type="gramStart"/>
            <w:r w:rsidR="001834B3">
              <w:rPr>
                <w:rFonts w:ascii="ArialMT" w:hAnsi="ArialMT" w:cs="ArialMT"/>
                <w:sz w:val="22"/>
                <w:szCs w:val="22"/>
              </w:rPr>
              <w:t>развития</w:t>
            </w:r>
            <w:proofErr w:type="gramEnd"/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4516D">
              <w:t xml:space="preserve">электронных </w:t>
            </w:r>
            <w:proofErr w:type="spellStart"/>
            <w:r w:rsidR="0064516D">
              <w:t>наноразмерных</w:t>
            </w:r>
            <w:proofErr w:type="spellEnd"/>
            <w:r w:rsidR="0064516D">
              <w:t xml:space="preserve"> сенсоров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6D" w:rsidRPr="00C95E0B" w:rsidRDefault="00BE5429" w:rsidP="0064516D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  <w:proofErr w:type="spellStart"/>
            <w:r w:rsidR="0064516D" w:rsidRPr="00C95E0B">
              <w:t>Кобаяси</w:t>
            </w:r>
            <w:proofErr w:type="spellEnd"/>
            <w:r w:rsidR="0064516D" w:rsidRPr="00C95E0B">
              <w:t xml:space="preserve"> Н. «Введение в </w:t>
            </w:r>
            <w:proofErr w:type="spellStart"/>
            <w:r w:rsidR="0064516D" w:rsidRPr="00C95E0B">
              <w:t>нанотехнологию</w:t>
            </w:r>
            <w:proofErr w:type="spellEnd"/>
            <w:r w:rsidR="0064516D" w:rsidRPr="00C95E0B">
              <w:t>»</w:t>
            </w:r>
            <w:r w:rsidR="0064516D">
              <w:t>.</w:t>
            </w:r>
            <w:r w:rsidR="0064516D" w:rsidRPr="00C95E0B">
              <w:t xml:space="preserve"> М.: БИНОМ. Лаборатория Знаний, 2005.</w:t>
            </w:r>
            <w:r w:rsidR="0064516D">
              <w:t xml:space="preserve">- </w:t>
            </w:r>
            <w:r w:rsidR="0064516D" w:rsidRPr="00C95E0B">
              <w:t>134</w:t>
            </w:r>
            <w:r w:rsidR="0064516D">
              <w:t xml:space="preserve"> </w:t>
            </w:r>
            <w:proofErr w:type="gramStart"/>
            <w:r w:rsidR="0064516D">
              <w:t>с</w:t>
            </w:r>
            <w:proofErr w:type="gramEnd"/>
            <w:r w:rsidR="0064516D"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C95E0B">
              <w:t xml:space="preserve">Андриевский Р.А., </w:t>
            </w:r>
            <w:proofErr w:type="spellStart"/>
            <w:r w:rsidRPr="00C95E0B">
              <w:t>Рагуля</w:t>
            </w:r>
            <w:proofErr w:type="spellEnd"/>
            <w:r w:rsidRPr="00C95E0B">
              <w:t xml:space="preserve"> А.В. «</w:t>
            </w:r>
            <w:proofErr w:type="spellStart"/>
            <w:r w:rsidRPr="00C95E0B">
              <w:t>Наноструктурные</w:t>
            </w:r>
            <w:proofErr w:type="spellEnd"/>
            <w:r w:rsidRPr="00C95E0B">
              <w:t xml:space="preserve"> ма</w:t>
            </w:r>
            <w:r>
              <w:t>териалы» М.: Академия, 2005. -</w:t>
            </w:r>
            <w:r w:rsidRPr="00C95E0B">
              <w:t>92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Pr="00C95E0B" w:rsidRDefault="0064516D" w:rsidP="0064516D">
            <w:pPr>
              <w:numPr>
                <w:ilvl w:val="0"/>
                <w:numId w:val="1"/>
              </w:numPr>
              <w:jc w:val="both"/>
            </w:pPr>
            <w:r>
              <w:t xml:space="preserve">Шишкин Г. Г. </w:t>
            </w:r>
            <w:proofErr w:type="spellStart"/>
            <w:r>
              <w:t>Наноэлектроника</w:t>
            </w:r>
            <w:proofErr w:type="spellEnd"/>
            <w:r>
              <w:t>. Элементы, приборы, устройства: учебное пособие. 2-е изд. -</w:t>
            </w:r>
            <w:r w:rsidRPr="00E579DF">
              <w:t xml:space="preserve"> </w:t>
            </w:r>
            <w:r w:rsidRPr="00C95E0B">
              <w:t>М.:</w:t>
            </w:r>
            <w:r>
              <w:t xml:space="preserve"> БИНОМ. Лаборатория Знаний, 2012</w:t>
            </w:r>
            <w:r w:rsidRPr="00C95E0B">
              <w:t>.</w:t>
            </w:r>
            <w:r>
              <w:t xml:space="preserve">- 408 </w:t>
            </w:r>
            <w:proofErr w:type="gramStart"/>
            <w:r>
              <w:t>с</w:t>
            </w:r>
            <w:proofErr w:type="gramEnd"/>
            <w:r w:rsidRPr="00C95E0B"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Ткалич</w:t>
            </w:r>
            <w:proofErr w:type="spellEnd"/>
            <w:r>
              <w:t xml:space="preserve"> В.Л., Макеева А.В., Оборина Е.Е. Физические основы </w:t>
            </w:r>
            <w:proofErr w:type="spellStart"/>
            <w:r>
              <w:t>наноэлектроники</w:t>
            </w:r>
            <w:proofErr w:type="spellEnd"/>
            <w:r>
              <w:t xml:space="preserve">. учебное пособие. СПб: СПбГУ ИТМО, 2011 – 83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D037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Oda</w:t>
            </w:r>
            <w:proofErr w:type="spellEnd"/>
            <w:r>
              <w:rPr>
                <w:lang w:val="en-US"/>
              </w:rPr>
              <w:t>, D. Ferry. Silicon</w:t>
            </w:r>
            <w:r w:rsidRPr="00FD037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nanoelectronics</w:t>
            </w:r>
            <w:r w:rsidRPr="00FD0377">
              <w:rPr>
                <w:lang w:val="en-US"/>
              </w:rPr>
              <w:t>.</w:t>
            </w:r>
            <w:r>
              <w:rPr>
                <w:lang w:val="en-US"/>
              </w:rPr>
              <w:t>Tailor</w:t>
            </w:r>
            <w:proofErr w:type="spellEnd"/>
            <w:r>
              <w:rPr>
                <w:lang w:val="en-US"/>
              </w:rPr>
              <w:t xml:space="preserve"> &amp; Francis Group, LLC. 2006 – 339 p.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F3499B">
              <w:t xml:space="preserve">Щука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64516D" w:rsidRPr="00295654" w:rsidRDefault="001834B3" w:rsidP="0064516D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gramStart"/>
            <w:r w:rsidR="0064516D" w:rsidRPr="00215D7E">
              <w:t>Современные</w:t>
            </w:r>
            <w:proofErr w:type="gramEnd"/>
            <w:r w:rsidR="0064516D" w:rsidRPr="00215D7E">
              <w:t xml:space="preserve"> тенденция миниатюризации элементов интегральных схем.</w:t>
            </w:r>
            <w:r w:rsidR="0064516D">
              <w:t xml:space="preserve"> </w:t>
            </w:r>
            <w:r w:rsidR="0064516D" w:rsidRPr="00295654">
              <w:rPr>
                <w:bCs/>
                <w:color w:val="000000"/>
                <w:spacing w:val="-5"/>
              </w:rPr>
              <w:t>Осн</w:t>
            </w:r>
            <w:r w:rsidR="0064516D">
              <w:rPr>
                <w:bCs/>
                <w:color w:val="000000"/>
                <w:spacing w:val="-5"/>
              </w:rPr>
              <w:t xml:space="preserve">овные направления развития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нанотехнологии</w:t>
            </w:r>
            <w:proofErr w:type="spellEnd"/>
            <w:r w:rsidR="0064516D">
              <w:rPr>
                <w:bCs/>
                <w:color w:val="000000"/>
                <w:spacing w:val="-5"/>
              </w:rPr>
              <w:t xml:space="preserve"> и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наноэлектроники</w:t>
            </w:r>
            <w:proofErr w:type="spellEnd"/>
            <w:r w:rsidR="0064516D">
              <w:rPr>
                <w:bCs/>
                <w:color w:val="000000"/>
                <w:spacing w:val="-5"/>
              </w:rPr>
              <w:t>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</w:rPr>
              <w:t>нано</w:t>
            </w:r>
            <w:r w:rsidRPr="0051759D">
              <w:rPr>
                <w:bCs/>
                <w:color w:val="000000"/>
                <w:spacing w:val="-1"/>
              </w:rPr>
              <w:t>электроник</w:t>
            </w:r>
            <w:r>
              <w:rPr>
                <w:bCs/>
                <w:color w:val="000000"/>
                <w:spacing w:val="-1"/>
              </w:rPr>
              <w:t>и</w:t>
            </w:r>
            <w:proofErr w:type="spellEnd"/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</w:p>
        </w:tc>
        <w:tc>
          <w:tcPr>
            <w:tcW w:w="1130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64516D" w:rsidRDefault="001834B3" w:rsidP="0064516D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64516D" w:rsidRPr="00215D7E">
              <w:t>Электроны в квантовой яме.</w:t>
            </w:r>
            <w:r w:rsidR="0064516D">
              <w:t xml:space="preserve"> </w:t>
            </w:r>
            <w:r w:rsidR="0064516D" w:rsidRPr="00215D7E">
              <w:rPr>
                <w:iCs/>
              </w:rPr>
              <w:t>Теория квантового ограничения</w:t>
            </w:r>
            <w:r w:rsidR="0064516D" w:rsidRPr="002C5DFE">
              <w:rPr>
                <w:iCs/>
              </w:rPr>
              <w:t>.</w:t>
            </w:r>
            <w:r w:rsidR="0064516D">
              <w:t xml:space="preserve"> </w:t>
            </w:r>
            <w:r w:rsidR="0064516D" w:rsidRPr="00215D7E">
              <w:t>Квантовые ямы сложной формы</w:t>
            </w:r>
            <w:r w:rsidR="0064516D">
              <w:t xml:space="preserve"> 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>
              <w:rPr>
                <w:color w:val="000000"/>
              </w:rPr>
              <w:t>Расчеты влияния потенциальных барьеров на энергетический спектр носителей зарядов.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64516D">
              <w:rPr>
                <w:szCs w:val="24"/>
              </w:rPr>
              <w:t xml:space="preserve">Структуры с двумерным электронным газом. </w:t>
            </w:r>
          </w:p>
          <w:p w:rsidR="001834B3" w:rsidRDefault="0064516D" w:rsidP="0064516D">
            <w:r>
              <w:t xml:space="preserve">С. 3. </w:t>
            </w:r>
            <w:r w:rsidRPr="00C36EFB">
              <w:t>Квантовые нити. Плотность состояний</w:t>
            </w:r>
          </w:p>
          <w:p w:rsidR="00BE5429" w:rsidRPr="00C872E6" w:rsidRDefault="00BE5429" w:rsidP="00A070C1">
            <w:r w:rsidRPr="00C872E6">
              <w:t xml:space="preserve">СРСП: </w:t>
            </w:r>
            <w:r w:rsidR="00A070C1">
              <w:t>Структуры с одномерным электронным газом.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A070C1" w:rsidRPr="00CB5204">
              <w:rPr>
                <w:szCs w:val="24"/>
              </w:rPr>
              <w:t xml:space="preserve">Л. 7. Структуры с </w:t>
            </w:r>
            <w:proofErr w:type="spellStart"/>
            <w:r w:rsidR="00A070C1" w:rsidRPr="00CB5204">
              <w:rPr>
                <w:szCs w:val="24"/>
              </w:rPr>
              <w:t>нульмерным</w:t>
            </w:r>
            <w:proofErr w:type="spellEnd"/>
            <w:r w:rsidR="00A070C1" w:rsidRPr="00CB5204">
              <w:rPr>
                <w:szCs w:val="24"/>
              </w:rPr>
              <w:t xml:space="preserve"> электронным газом.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="00A070C1" w:rsidRPr="00CB5204">
              <w:rPr>
                <w:szCs w:val="24"/>
              </w:rPr>
              <w:t>наноструктурах</w:t>
            </w:r>
            <w:proofErr w:type="spellEnd"/>
            <w:r w:rsidR="00A070C1" w:rsidRPr="00CB5204">
              <w:rPr>
                <w:szCs w:val="24"/>
              </w:rPr>
              <w:t xml:space="preserve">. </w:t>
            </w:r>
            <w:proofErr w:type="spellStart"/>
            <w:r w:rsidR="00A070C1" w:rsidRPr="00CB5204">
              <w:rPr>
                <w:szCs w:val="24"/>
              </w:rPr>
              <w:t>Туннелирование</w:t>
            </w:r>
            <w:proofErr w:type="spellEnd"/>
            <w:r w:rsidR="00A070C1" w:rsidRPr="00CB5204">
              <w:rPr>
                <w:szCs w:val="24"/>
              </w:rPr>
              <w:t xml:space="preserve"> электронов.</w:t>
            </w:r>
          </w:p>
          <w:p w:rsidR="001834B3" w:rsidRPr="002D41F6" w:rsidRDefault="00A070C1" w:rsidP="00A070C1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A070C1" w:rsidRPr="00A070C1" w:rsidRDefault="001834B3" w:rsidP="00A070C1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A070C1" w:rsidRPr="00CB5204">
              <w:rPr>
                <w:szCs w:val="24"/>
              </w:rPr>
              <w:t>Туннельный транзистор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bCs/>
                <w:color w:val="000000"/>
                <w:spacing w:val="-1"/>
                <w:szCs w:val="24"/>
              </w:rPr>
              <w:t>Интерференционный транзистор. Атомный ключ.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spacing w:before="100" w:beforeAutospacing="1" w:after="100" w:afterAutospacing="1"/>
              <w:jc w:val="both"/>
            </w:pPr>
            <w:r>
              <w:rPr>
                <w:rFonts w:eastAsia="PetersburgC"/>
              </w:rPr>
              <w:t xml:space="preserve">Л.6. </w:t>
            </w:r>
            <w:r w:rsidR="00A070C1">
              <w:rPr>
                <w:bCs/>
                <w:color w:val="000000"/>
              </w:rPr>
              <w:t>Методы изготовления квантовых нитей. Плотность состояний</w:t>
            </w:r>
            <w:proofErr w:type="gramStart"/>
            <w:r w:rsidR="00A070C1">
              <w:rPr>
                <w:bCs/>
                <w:color w:val="000000"/>
              </w:rPr>
              <w:t>.</w:t>
            </w:r>
            <w:r w:rsidR="00A070C1">
              <w:t>.</w:t>
            </w:r>
            <w:r w:rsidR="00A070C1" w:rsidRPr="00893297">
              <w:t xml:space="preserve"> </w:t>
            </w:r>
            <w:proofErr w:type="gramEnd"/>
            <w:r w:rsidR="00A070C1" w:rsidRPr="00893297">
              <w:t>Баллистическая проводимость квантовых нитей. Практическое применение квантовых нитей</w:t>
            </w:r>
          </w:p>
          <w:p w:rsidR="001834B3" w:rsidRPr="001834B3" w:rsidRDefault="00A070C1" w:rsidP="00A070C1">
            <w:pPr>
              <w:pStyle w:val="a4"/>
              <w:rPr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Расчеты и анализ расщепления 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002" w:type="dxa"/>
          </w:tcPr>
          <w:p w:rsidR="00A070C1" w:rsidRPr="0016192F" w:rsidRDefault="00A070C1" w:rsidP="00A070C1">
            <w:pPr>
              <w:pStyle w:val="a4"/>
              <w:rPr>
                <w:bCs/>
                <w:szCs w:val="24"/>
              </w:rPr>
            </w:pPr>
            <w:r w:rsidRPr="005A1FB7">
              <w:rPr>
                <w:szCs w:val="24"/>
              </w:rPr>
              <w:t>Л.</w:t>
            </w:r>
            <w:r w:rsidR="001060FA">
              <w:rPr>
                <w:szCs w:val="24"/>
              </w:rPr>
              <w:t>7</w:t>
            </w:r>
            <w:r w:rsidRPr="005A1FB7">
              <w:rPr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B6383A">
              <w:rPr>
                <w:szCs w:val="24"/>
              </w:rPr>
              <w:t xml:space="preserve">Методы получения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  <w:r w:rsidRPr="005A1FB7">
              <w:t xml:space="preserve"> </w:t>
            </w:r>
            <w:r w:rsidRPr="00800356">
              <w:rPr>
                <w:szCs w:val="24"/>
              </w:rPr>
              <w:t>Пористый кремний</w:t>
            </w:r>
            <w:r>
              <w:rPr>
                <w:szCs w:val="24"/>
              </w:rPr>
              <w:t xml:space="preserve"> и</w:t>
            </w:r>
            <w:r w:rsidRPr="00B6383A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Pr="00B6383A">
              <w:rPr>
                <w:szCs w:val="24"/>
              </w:rPr>
              <w:t>кремниевых</w:t>
            </w:r>
            <w:proofErr w:type="gramEnd"/>
            <w:r w:rsidRPr="00B6383A">
              <w:rPr>
                <w:szCs w:val="24"/>
              </w:rPr>
              <w:t xml:space="preserve">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  <w:p w:rsidR="00A070C1" w:rsidRPr="002D41F6" w:rsidRDefault="00A070C1" w:rsidP="00A070C1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>
              <w:rPr>
                <w:color w:val="000000"/>
                <w:szCs w:val="24"/>
              </w:rPr>
              <w:t>Получение пористого кремния.</w:t>
            </w:r>
            <w: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2" w:type="dxa"/>
          </w:tcPr>
          <w:p w:rsidR="001060FA" w:rsidRPr="0016192F" w:rsidRDefault="00A070C1" w:rsidP="007C7117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Л.8. </w:t>
            </w:r>
            <w:r w:rsidR="001060FA" w:rsidRPr="00800356">
              <w:t xml:space="preserve">Структурные и оптические свойства </w:t>
            </w:r>
            <w:proofErr w:type="spellStart"/>
            <w:r w:rsidR="001060FA" w:rsidRPr="00800356">
              <w:t>наноразмерного</w:t>
            </w:r>
            <w:proofErr w:type="spellEnd"/>
            <w:r w:rsidR="001060FA" w:rsidRPr="00800356">
              <w:t xml:space="preserve"> пористого кремни</w:t>
            </w:r>
            <w:r w:rsidR="001060FA">
              <w:rPr>
                <w:bCs/>
                <w:color w:val="000000"/>
              </w:rPr>
              <w:t xml:space="preserve">. </w:t>
            </w:r>
            <w:r w:rsidR="001060FA" w:rsidRPr="00E07332">
              <w:t xml:space="preserve">Физические принципы получения </w:t>
            </w:r>
            <w:proofErr w:type="spellStart"/>
            <w:r w:rsidR="001060FA" w:rsidRPr="00E07332">
              <w:t>гетероструктур</w:t>
            </w:r>
            <w:proofErr w:type="spellEnd"/>
            <w:r w:rsidR="001060FA" w:rsidRPr="00E07332">
              <w:t>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Pr="009E0F98">
              <w:rPr>
                <w:color w:val="000000"/>
                <w:szCs w:val="24"/>
              </w:rPr>
              <w:t xml:space="preserve"> полупроводников</w:t>
            </w:r>
            <w:r w:rsidR="007C7117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7C7117" w:rsidRPr="00C551B6" w:rsidRDefault="00A070C1" w:rsidP="007C7117">
            <w:pPr>
              <w:shd w:val="clear" w:color="auto" w:fill="FFFFFF"/>
              <w:jc w:val="both"/>
            </w:pPr>
            <w:r>
              <w:t xml:space="preserve">Л.9. </w:t>
            </w:r>
            <w:r w:rsidR="007C7117" w:rsidRPr="00071ACA">
              <w:rPr>
                <w:bCs/>
                <w:color w:val="000000"/>
              </w:rPr>
              <w:t>Систематизация сенсоров</w:t>
            </w:r>
            <w:r w:rsidR="007C7117">
              <w:rPr>
                <w:bCs/>
                <w:color w:val="000000"/>
              </w:rPr>
              <w:t xml:space="preserve">. </w:t>
            </w:r>
            <w:r w:rsidR="007C7117" w:rsidRPr="00071ACA">
              <w:rPr>
                <w:color w:val="000000"/>
              </w:rPr>
              <w:t>Эффекты, на которых работают сенсоры</w:t>
            </w:r>
            <w:r w:rsidR="007C7117">
              <w:rPr>
                <w:color w:val="000000"/>
              </w:rPr>
              <w:t>.</w:t>
            </w:r>
            <w:r w:rsidR="007C7117" w:rsidRPr="00C551B6">
              <w:rPr>
                <w:bCs/>
                <w:color w:val="000000"/>
              </w:rPr>
              <w:t xml:space="preserve"> 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  <w:p w:rsidR="00A070C1" w:rsidRPr="002D41F6" w:rsidRDefault="00A070C1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C7117" w:rsidRPr="00177E47">
              <w:rPr>
                <w:szCs w:val="24"/>
              </w:rPr>
              <w:t>Газовые сенсоры на основе пористого кремния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proofErr w:type="spellStart"/>
            <w:r w:rsidR="007C7117">
              <w:rPr>
                <w:bCs/>
              </w:rPr>
              <w:t>Нанос</w:t>
            </w:r>
            <w:r w:rsidR="007C7117" w:rsidRPr="00E42E75">
              <w:rPr>
                <w:bCs/>
              </w:rPr>
              <w:t>енсоры</w:t>
            </w:r>
            <w:proofErr w:type="spellEnd"/>
            <w:r w:rsidR="007C7117" w:rsidRPr="00C36EFB">
              <w:rPr>
                <w:bCs/>
                <w:spacing w:val="2"/>
              </w:rPr>
              <w:t xml:space="preserve">. </w:t>
            </w:r>
            <w:r w:rsidR="007C7117" w:rsidRPr="00177E47">
              <w:t>Измерение вольтамперных характеристик</w:t>
            </w:r>
            <w:r w:rsidR="007C7117">
              <w:t xml:space="preserve"> сенсорных структур на основе пористого кремния и кремниевых </w:t>
            </w:r>
            <w:proofErr w:type="spellStart"/>
            <w:r w:rsidR="007C7117">
              <w:t>нанонитей</w:t>
            </w:r>
            <w:proofErr w:type="spellEnd"/>
            <w:r w:rsidR="007C7117">
              <w:t>.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C7117" w:rsidRPr="0095199C">
              <w:rPr>
                <w:color w:val="000000"/>
              </w:rPr>
              <w:t>Частотные характеристики</w:t>
            </w:r>
            <w:r w:rsidR="007C7117">
              <w:rPr>
                <w:color w:val="000000"/>
              </w:rPr>
              <w:t xml:space="preserve"> </w:t>
            </w:r>
            <w:r w:rsidR="007C7117" w:rsidRPr="0095199C">
              <w:rPr>
                <w:color w:val="000000"/>
              </w:rPr>
              <w:t xml:space="preserve">современных нелинейных </w:t>
            </w:r>
            <w:r w:rsidR="007C7117">
              <w:rPr>
                <w:color w:val="000000"/>
              </w:rPr>
              <w:t xml:space="preserve">сенсорных </w:t>
            </w:r>
            <w:r w:rsidR="007C7117" w:rsidRPr="0095199C">
              <w:rPr>
                <w:color w:val="000000"/>
              </w:rPr>
              <w:t>элементов</w:t>
            </w:r>
            <w:r w:rsidR="007C7117" w:rsidRPr="0095199C">
              <w:rPr>
                <w:bCs/>
                <w:color w:val="000000"/>
                <w:spacing w:val="4"/>
              </w:rPr>
              <w:t xml:space="preserve">. </w:t>
            </w:r>
          </w:p>
          <w:p w:rsidR="007C7117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Pr="0095199C">
              <w:rPr>
                <w:bCs/>
                <w:spacing w:val="-4"/>
                <w:szCs w:val="24"/>
              </w:rPr>
              <w:t>.</w:t>
            </w:r>
          </w:p>
          <w:p w:rsidR="00A070C1" w:rsidRPr="002D41F6" w:rsidRDefault="00A070C1" w:rsidP="007C7117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 w:rsidRPr="0095199C">
              <w:rPr>
                <w:color w:val="000000"/>
                <w:szCs w:val="24"/>
              </w:rPr>
              <w:t>Квантовая проводимость фрактальной нити</w:t>
            </w:r>
            <w:r w:rsidRPr="002D41F6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color w:val="000000"/>
                <w:spacing w:val="7"/>
              </w:rPr>
              <w:t>Л. 1</w:t>
            </w:r>
            <w:r>
              <w:rPr>
                <w:color w:val="000000"/>
                <w:spacing w:val="7"/>
              </w:rPr>
              <w:t>4</w:t>
            </w:r>
            <w:r w:rsidRPr="002D41F6">
              <w:rPr>
                <w:color w:val="000000"/>
                <w:spacing w:val="7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</w:t>
            </w:r>
            <w:proofErr w:type="gramStart"/>
            <w:r w:rsidR="007C7117" w:rsidRPr="00913630">
              <w:rPr>
                <w:color w:val="000000"/>
              </w:rPr>
              <w:t>кремниевых</w:t>
            </w:r>
            <w:proofErr w:type="gramEnd"/>
            <w:r w:rsidR="007C7117" w:rsidRPr="00913630">
              <w:rPr>
                <w:color w:val="000000"/>
              </w:rPr>
              <w:t xml:space="preserve"> </w:t>
            </w:r>
            <w:proofErr w:type="spellStart"/>
            <w:r w:rsidR="007C7117" w:rsidRPr="00913630">
              <w:rPr>
                <w:color w:val="000000"/>
              </w:rPr>
              <w:t>нанонитей</w:t>
            </w:r>
            <w:proofErr w:type="spellEnd"/>
            <w:r w:rsidR="007C7117" w:rsidRPr="00C36EFB">
              <w:rPr>
                <w:bCs/>
                <w:spacing w:val="-1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кремниевых пористых структур</w:t>
            </w:r>
          </w:p>
          <w:p w:rsidR="00A070C1" w:rsidRPr="002D41F6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С.14. Методы контроля</w:t>
            </w:r>
            <w:r>
              <w:rPr>
                <w:szCs w:val="24"/>
              </w:rPr>
              <w:t xml:space="preserve"> параметров</w:t>
            </w:r>
            <w:r w:rsidRPr="00C36EFB">
              <w:rPr>
                <w:szCs w:val="24"/>
              </w:rPr>
              <w:t xml:space="preserve"> тонких пленок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>.</w:t>
            </w:r>
            <w:r w:rsidR="007C7117">
              <w:rPr>
                <w:bCs/>
                <w:color w:val="000000"/>
              </w:rPr>
              <w:t xml:space="preserve"> </w:t>
            </w:r>
            <w:r w:rsidR="007C7117" w:rsidRPr="00C36EFB">
              <w:t xml:space="preserve">Л.29.Рентгеноспектральный микроанализ. </w:t>
            </w:r>
          </w:p>
          <w:p w:rsidR="00A070C1" w:rsidRDefault="007C7117" w:rsidP="00831CC0">
            <w:pPr>
              <w:rPr>
                <w:rFonts w:eastAsia="PetersburgC"/>
              </w:rPr>
            </w:pPr>
            <w:r w:rsidRPr="00C36EFB">
              <w:t>С.15. Обработка данных атомно-силовой  микроскопии</w:t>
            </w:r>
            <w:r w:rsidR="00A070C1" w:rsidRPr="002D41F6">
              <w:rPr>
                <w:rFonts w:eastAsia="PetersburgC"/>
              </w:rPr>
              <w:t>.</w:t>
            </w:r>
          </w:p>
          <w:p w:rsidR="00A070C1" w:rsidRPr="002D41F6" w:rsidRDefault="00A070C1" w:rsidP="009705BC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</w:t>
            </w:r>
            <w:r w:rsidR="009705BC" w:rsidRPr="00C36EFB">
              <w:t>Туннельная  атомно-силовая  микроскопия</w:t>
            </w:r>
            <w:r w:rsidRPr="002D41F6"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429"/>
    <w:rsid w:val="00016A06"/>
    <w:rsid w:val="00041F67"/>
    <w:rsid w:val="000B5051"/>
    <w:rsid w:val="001060FA"/>
    <w:rsid w:val="001103F4"/>
    <w:rsid w:val="00110575"/>
    <w:rsid w:val="001143FB"/>
    <w:rsid w:val="001834B3"/>
    <w:rsid w:val="001E6E2C"/>
    <w:rsid w:val="00376CA5"/>
    <w:rsid w:val="00530459"/>
    <w:rsid w:val="00586428"/>
    <w:rsid w:val="0064516D"/>
    <w:rsid w:val="007155B8"/>
    <w:rsid w:val="007C7117"/>
    <w:rsid w:val="00831CC0"/>
    <w:rsid w:val="00834C0C"/>
    <w:rsid w:val="009705BC"/>
    <w:rsid w:val="009C50F3"/>
    <w:rsid w:val="009D2EE8"/>
    <w:rsid w:val="00A01365"/>
    <w:rsid w:val="00A070C1"/>
    <w:rsid w:val="00A27518"/>
    <w:rsid w:val="00BE5429"/>
    <w:rsid w:val="00D82966"/>
    <w:rsid w:val="00DC65B0"/>
    <w:rsid w:val="00DD17EA"/>
    <w:rsid w:val="00E67D8B"/>
    <w:rsid w:val="00F15DAB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0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0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50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B5051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0B505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2</cp:revision>
  <dcterms:created xsi:type="dcterms:W3CDTF">2020-04-07T14:01:00Z</dcterms:created>
  <dcterms:modified xsi:type="dcterms:W3CDTF">2020-04-07T14:01:00Z</dcterms:modified>
</cp:coreProperties>
</file>